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913" w:rsidRDefault="00961913" w:rsidP="00961913">
      <w:pPr>
        <w:pStyle w:val="rtecenter"/>
        <w:spacing w:after="0"/>
        <w:rPr>
          <w:rFonts w:ascii="Verdana" w:hAnsi="Verdana"/>
          <w:sz w:val="22"/>
          <w:szCs w:val="22"/>
        </w:rPr>
      </w:pPr>
      <w:r>
        <w:rPr>
          <w:rStyle w:val="a3"/>
          <w:rFonts w:ascii="Verdana" w:hAnsi="Verdana"/>
          <w:b/>
          <w:bCs/>
          <w:sz w:val="22"/>
          <w:szCs w:val="22"/>
          <w:u w:val="single"/>
        </w:rPr>
        <w:t>БЕЗОПАСНОСТЬ ПРИ ТЕРРОРИСТИЧЕСКИХ АКТАХ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Современная жизнь полна опасных неожиданностей, которые создают угрозу здоровью и жизни людей. Наряду с чрезвычайными ситуациями природного, техногенного и биолого-социального характера, которые чаще всего возникают от случайного стечения обстоятельств, человечество периодически переживает трагедии, вызываемые умышленными, целенаправленными действиями людей. Эти действия, всегда связанные с насилием, получили название терроризм. Понятие «терроризм» означает страх, ужас. Все мы помним террористические акты в Нью-Йорке (взрыв Всемирного торгового центра), взрывы жилых домов в Москве. И совсем ужасная трагедия, которая произошла в Беслане Северной Осетии в связи с захватом террористами средней школы. Эта трагедия потрясла не только всю Россию, но и весь мир.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Любой человек по стечению обстоятельств может оказаться заложником у преступников. При этом они, преступники, могут добиваться достижения любых целей. Во всех случаях ваша жизнь может стать предметом торга для террористов. Захват может произойти на транспорте, в учреждении, на улице, в квартире.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Style w:val="a4"/>
          <w:rFonts w:ascii="Verdana" w:hAnsi="Verdana"/>
          <w:sz w:val="22"/>
          <w:szCs w:val="22"/>
        </w:rPr>
        <w:t>Если вас взяли в заложники или похитили, рекомендуем придерживаться следующих правил поведения: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     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Style w:val="a4"/>
          <w:rFonts w:ascii="Verdana" w:hAnsi="Verdana"/>
          <w:sz w:val="22"/>
          <w:szCs w:val="22"/>
        </w:rPr>
        <w:t xml:space="preserve">-  </w:t>
      </w:r>
      <w:r>
        <w:rPr>
          <w:rFonts w:ascii="Verdana" w:hAnsi="Verdana"/>
          <w:sz w:val="22"/>
          <w:szCs w:val="22"/>
        </w:rPr>
        <w:t> самое главное: не  поддавайтесь панике;</w:t>
      </w:r>
    </w:p>
    <w:p w:rsidR="00961913" w:rsidRDefault="00961913" w:rsidP="00961913">
      <w:pPr>
        <w:numPr>
          <w:ilvl w:val="0"/>
          <w:numId w:val="1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не допускайте действий, которые могут спровоцировать нападающих к применению оружия и привести к человеческим жертвам;</w:t>
      </w:r>
    </w:p>
    <w:p w:rsidR="00961913" w:rsidRDefault="00961913" w:rsidP="00961913">
      <w:pPr>
        <w:numPr>
          <w:ilvl w:val="0"/>
          <w:numId w:val="1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переносите лишения, оскорбления и унижения, не смотрите в глаза преступникам, не ведите себя вызывающе;</w:t>
      </w:r>
    </w:p>
    <w:p w:rsidR="00961913" w:rsidRDefault="00961913" w:rsidP="00961913">
      <w:pPr>
        <w:numPr>
          <w:ilvl w:val="0"/>
          <w:numId w:val="1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при необходимости выполняйте требования преступников, не противоречьте им, не рискуйте жизнью окружающих и своей собственной, старайтесь не допускать истерик и паники;</w:t>
      </w:r>
    </w:p>
    <w:p w:rsidR="00961913" w:rsidRDefault="00961913" w:rsidP="00961913">
      <w:pPr>
        <w:numPr>
          <w:ilvl w:val="0"/>
          <w:numId w:val="1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на совершение любых действий (сесть, встать, попить, сходить в туалет) спрашивайте разрешение;</w:t>
      </w:r>
    </w:p>
    <w:p w:rsidR="00961913" w:rsidRDefault="00961913" w:rsidP="00961913">
      <w:pPr>
        <w:numPr>
          <w:ilvl w:val="0"/>
          <w:numId w:val="1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если вы ранены, постарайтесь не двигаться, этим вы сократите потерю крови. Помните: ваша цель – остаться в живых.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Помните, что получив сообщение о вашем захвате, спецслужбы уже начали действовать и предпримут все необходимое для вашего освобождения.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Во время проведения спецслужбами операции по вашему освобождению неукоснительно соблюдайте такие правила:</w:t>
      </w:r>
    </w:p>
    <w:p w:rsidR="00961913" w:rsidRDefault="00961913" w:rsidP="00961913">
      <w:pPr>
        <w:numPr>
          <w:ilvl w:val="0"/>
          <w:numId w:val="2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лежите на полу лицом вниз, голову закройте руками и не двигайтесь;</w:t>
      </w:r>
    </w:p>
    <w:p w:rsidR="00961913" w:rsidRDefault="00961913" w:rsidP="00961913">
      <w:pPr>
        <w:numPr>
          <w:ilvl w:val="0"/>
          <w:numId w:val="2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ни в коем случае не бегите навстречу сотрудникам спецслужб, это опасно;</w:t>
      </w:r>
    </w:p>
    <w:p w:rsidR="00961913" w:rsidRDefault="00961913" w:rsidP="00961913">
      <w:pPr>
        <w:numPr>
          <w:ilvl w:val="0"/>
          <w:numId w:val="2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если есть возможность, держитесь подальше от проемов дверей и окон.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Style w:val="a4"/>
          <w:rFonts w:ascii="Verdana" w:hAnsi="Verdana"/>
          <w:sz w:val="22"/>
          <w:szCs w:val="22"/>
        </w:rPr>
        <w:t>Если вы обнаружили подозрительный предмет, который может оказаться взрывным устройством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Если обнаруженный предмет не должен, как вам кажется, находиться «в этом месте и в это время», не оставляйте этот факт без внимания.   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Если вы обнаружили забытую или бесхозную вещь в общественном транспорте, сообщите об этом взрослым или опросите окружающих людей. Если хозяин не установлен, немедленно сообщите о находке водителю, кондуктору.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Если вы обнаружили подозрительный предмет в подъезде своего дома, опросите соседей, возможно, он принадлежит им. Если владелец не установлен, </w:t>
      </w:r>
      <w:r>
        <w:rPr>
          <w:rFonts w:ascii="Verdana" w:hAnsi="Verdana"/>
          <w:sz w:val="22"/>
          <w:szCs w:val="22"/>
        </w:rPr>
        <w:lastRenderedPageBreak/>
        <w:t>немедленно сообщите о находке в милицию по телефону «02» или в службу спасения «01».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Если вы обнаружили подозрительный предмет в школе, больнице или в любом другом учреждении, немедленно сообщите о находке в администрацию.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Во всех перечисленных случаях:</w:t>
      </w:r>
    </w:p>
    <w:p w:rsidR="00961913" w:rsidRDefault="00961913" w:rsidP="00961913">
      <w:pPr>
        <w:numPr>
          <w:ilvl w:val="0"/>
          <w:numId w:val="3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Style w:val="a4"/>
          <w:rFonts w:ascii="Verdana" w:hAnsi="Verdana"/>
        </w:rPr>
        <w:t>не трогайте, не вскрывайте и не передвигайте находку;</w:t>
      </w:r>
    </w:p>
    <w:p w:rsidR="00961913" w:rsidRDefault="00961913" w:rsidP="00961913">
      <w:pPr>
        <w:numPr>
          <w:ilvl w:val="0"/>
          <w:numId w:val="3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зафиксируйте время обнаружения находки;</w:t>
      </w:r>
    </w:p>
    <w:p w:rsidR="00961913" w:rsidRDefault="00961913" w:rsidP="00961913">
      <w:pPr>
        <w:numPr>
          <w:ilvl w:val="0"/>
          <w:numId w:val="3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отойдите как можно дальше от опасной находки;</w:t>
      </w:r>
    </w:p>
    <w:p w:rsidR="00961913" w:rsidRDefault="00961913" w:rsidP="00961913">
      <w:pPr>
        <w:numPr>
          <w:ilvl w:val="0"/>
          <w:numId w:val="3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обязательно дождитесь прибытия оперативно-следственной группы;</w:t>
      </w:r>
    </w:p>
    <w:p w:rsidR="00961913" w:rsidRDefault="00961913" w:rsidP="00961913">
      <w:pPr>
        <w:numPr>
          <w:ilvl w:val="0"/>
          <w:numId w:val="3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Fonts w:ascii="Verdana" w:hAnsi="Verdana"/>
        </w:rPr>
        <w:t>не забывайте, что вы являетесь самым важным очевидцем.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proofErr w:type="spellStart"/>
      <w:r>
        <w:rPr>
          <w:rStyle w:val="a4"/>
          <w:rFonts w:ascii="Verdana" w:hAnsi="Verdana"/>
          <w:sz w:val="22"/>
          <w:szCs w:val="22"/>
        </w:rPr>
        <w:t>Помните</w:t>
      </w:r>
      <w:proofErr w:type="gramStart"/>
      <w:r>
        <w:rPr>
          <w:rStyle w:val="a4"/>
          <w:rFonts w:ascii="Verdana" w:hAnsi="Verdana"/>
          <w:sz w:val="22"/>
          <w:szCs w:val="22"/>
        </w:rPr>
        <w:t>:</w:t>
      </w:r>
      <w:r>
        <w:rPr>
          <w:rFonts w:ascii="Verdana" w:hAnsi="Verdana"/>
          <w:sz w:val="22"/>
          <w:szCs w:val="22"/>
        </w:rPr>
        <w:t>в</w:t>
      </w:r>
      <w:proofErr w:type="gramEnd"/>
      <w:r>
        <w:rPr>
          <w:rFonts w:ascii="Verdana" w:hAnsi="Verdana"/>
          <w:sz w:val="22"/>
          <w:szCs w:val="22"/>
        </w:rPr>
        <w:t>нешний</w:t>
      </w:r>
      <w:proofErr w:type="spellEnd"/>
      <w:r>
        <w:rPr>
          <w:rFonts w:ascii="Verdana" w:hAnsi="Verdana"/>
          <w:sz w:val="22"/>
          <w:szCs w:val="22"/>
        </w:rPr>
        <w:t xml:space="preserve"> вид предмета  может скрывать его настоящее назначение. В качестве маскировки для взрывных устройств используют обычные бытовые предметы: сумки, пакеты, коробки, игрушки и т.п. Поэтому любой предмет, найденный на улице или в подъезде, может представлять опасность.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Style w:val="a4"/>
          <w:rFonts w:ascii="Verdana" w:hAnsi="Verdana"/>
          <w:sz w:val="22"/>
          <w:szCs w:val="22"/>
        </w:rPr>
        <w:t>Не предпринимайте самостоятельно никаких действий с находками или подозрительными предметами, которые могут оказаться взрывными устройствами. Это может привести к их взрыву, многочисленным жертвам и разрушениям!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Ребята! Вы ознакомились с основными правилами безопасного поведения. Запомните</w:t>
      </w:r>
      <w:r>
        <w:rPr>
          <w:rStyle w:val="a4"/>
          <w:rFonts w:ascii="Verdana" w:hAnsi="Verdana"/>
          <w:sz w:val="22"/>
          <w:szCs w:val="22"/>
        </w:rPr>
        <w:t xml:space="preserve"> формулу безопасности, </w:t>
      </w:r>
      <w:r>
        <w:rPr>
          <w:rFonts w:ascii="Verdana" w:hAnsi="Verdana"/>
          <w:sz w:val="22"/>
          <w:szCs w:val="22"/>
        </w:rPr>
        <w:t>которая заключается в следующем:</w:t>
      </w:r>
    </w:p>
    <w:p w:rsidR="00961913" w:rsidRDefault="00961913" w:rsidP="00961913">
      <w:pPr>
        <w:numPr>
          <w:ilvl w:val="0"/>
          <w:numId w:val="4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Style w:val="a4"/>
          <w:rFonts w:ascii="Verdana" w:hAnsi="Verdana"/>
        </w:rPr>
        <w:t>предвидеть опасность;</w:t>
      </w:r>
    </w:p>
    <w:p w:rsidR="00961913" w:rsidRDefault="00961913" w:rsidP="00961913">
      <w:pPr>
        <w:numPr>
          <w:ilvl w:val="0"/>
          <w:numId w:val="4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Style w:val="a4"/>
          <w:rFonts w:ascii="Verdana" w:hAnsi="Verdana"/>
        </w:rPr>
        <w:t>по возможности избегать ее;</w:t>
      </w:r>
    </w:p>
    <w:p w:rsidR="00961913" w:rsidRDefault="00961913" w:rsidP="00961913">
      <w:pPr>
        <w:numPr>
          <w:ilvl w:val="0"/>
          <w:numId w:val="4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Style w:val="a4"/>
          <w:rFonts w:ascii="Verdana" w:hAnsi="Verdana"/>
        </w:rPr>
        <w:t>при необходимости – действовать решительно и четко;</w:t>
      </w:r>
    </w:p>
    <w:p w:rsidR="00961913" w:rsidRDefault="00961913" w:rsidP="00961913">
      <w:pPr>
        <w:numPr>
          <w:ilvl w:val="0"/>
          <w:numId w:val="4"/>
        </w:numPr>
        <w:spacing w:after="0" w:line="240" w:lineRule="auto"/>
        <w:ind w:left="400"/>
        <w:jc w:val="both"/>
        <w:rPr>
          <w:rFonts w:ascii="Verdana" w:hAnsi="Verdana"/>
        </w:rPr>
      </w:pPr>
      <w:r>
        <w:rPr>
          <w:rStyle w:val="a4"/>
          <w:rFonts w:ascii="Verdana" w:hAnsi="Verdana"/>
        </w:rPr>
        <w:t xml:space="preserve">бороться до последнего. Активно (всеми возможными способами) просить о помощи и самому ее оказывать. </w:t>
      </w:r>
      <w:r>
        <w:rPr>
          <w:rFonts w:ascii="Verdana" w:hAnsi="Verdana"/>
        </w:rPr>
        <w:t>       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 </w:t>
      </w:r>
    </w:p>
    <w:p w:rsidR="00961913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rPr>
          <w:rStyle w:val="a4"/>
          <w:rFonts w:ascii="Verdana" w:hAnsi="Verdana"/>
          <w:sz w:val="22"/>
          <w:szCs w:val="22"/>
        </w:rPr>
        <w:t>При любой чрезвычайной ситуации звоните в службу спасения по телефону «01». Спасатели всегда придут к вам на помощь!</w:t>
      </w:r>
    </w:p>
    <w:p w:rsidR="00961913" w:rsidRPr="00DF76B2" w:rsidRDefault="00961913" w:rsidP="00961913">
      <w:pPr>
        <w:pStyle w:val="a5"/>
        <w:rPr>
          <w:rFonts w:ascii="Verdana" w:hAnsi="Verdana"/>
          <w:sz w:val="22"/>
          <w:szCs w:val="22"/>
        </w:rPr>
      </w:pPr>
      <w:r>
        <w:t> </w:t>
      </w:r>
    </w:p>
    <w:p w:rsidR="00961913" w:rsidRDefault="00961913" w:rsidP="00961913"/>
    <w:p w:rsidR="00961913" w:rsidRDefault="00961913" w:rsidP="00961913"/>
    <w:p w:rsidR="00961913" w:rsidRDefault="00961913" w:rsidP="00961913"/>
    <w:p w:rsidR="00961913" w:rsidRDefault="00961913" w:rsidP="00961913"/>
    <w:p w:rsidR="00961913" w:rsidRDefault="00961913" w:rsidP="00961913"/>
    <w:p w:rsidR="00961913" w:rsidRDefault="00961913" w:rsidP="00961913"/>
    <w:p w:rsidR="00961913" w:rsidRDefault="00961913" w:rsidP="00961913"/>
    <w:p w:rsidR="00961913" w:rsidRDefault="00961913" w:rsidP="00961913"/>
    <w:p w:rsidR="00961913" w:rsidRDefault="00961913" w:rsidP="00961913"/>
    <w:p w:rsidR="00961913" w:rsidRDefault="00961913" w:rsidP="00961913">
      <w:pPr>
        <w:rPr>
          <w:sz w:val="28"/>
          <w:szCs w:val="28"/>
        </w:rPr>
      </w:pPr>
      <w:r w:rsidRPr="00554A6D">
        <w:rPr>
          <w:sz w:val="28"/>
          <w:szCs w:val="28"/>
        </w:rPr>
        <w:br/>
      </w:r>
    </w:p>
    <w:p w:rsidR="00961913" w:rsidRPr="00DF76B2" w:rsidRDefault="00961913" w:rsidP="00961913">
      <w:pPr>
        <w:jc w:val="center"/>
        <w:rPr>
          <w:sz w:val="32"/>
          <w:szCs w:val="32"/>
        </w:rPr>
      </w:pPr>
      <w:r w:rsidRPr="00DF76B2">
        <w:rPr>
          <w:b/>
          <w:bCs/>
          <w:sz w:val="32"/>
          <w:szCs w:val="32"/>
          <w:u w:val="single"/>
        </w:rPr>
        <w:lastRenderedPageBreak/>
        <w:t>ЧТО ДЕЛАТЬ В СЛУЧАЕ УГРОЗЫ ВОЗНИКНОВЕНИЯ ТЕРРАКТА</w:t>
      </w:r>
      <w:r w:rsidRPr="00DF76B2">
        <w:rPr>
          <w:sz w:val="32"/>
          <w:szCs w:val="32"/>
        </w:rPr>
        <w:t>.</w:t>
      </w:r>
      <w:r w:rsidRPr="00DF76B2">
        <w:rPr>
          <w:sz w:val="32"/>
          <w:szCs w:val="32"/>
        </w:rPr>
      </w:r>
    </w:p>
    <w:p w:rsidR="00961913" w:rsidRPr="00E72470" w:rsidRDefault="00961913" w:rsidP="00961913">
      <w:pPr>
        <w:rPr>
          <w:b/>
          <w:bCs/>
          <w:color w:val="FF0000"/>
          <w:sz w:val="28"/>
          <w:szCs w:val="28"/>
          <w:u w:val="single"/>
        </w:rPr>
      </w:pPr>
      <w:r w:rsidRPr="00DF76B2">
        <w:rPr>
          <w:sz w:val="32"/>
          <w:szCs w:val="32"/>
        </w:rPr>
        <w:t>П</w:t>
      </w:r>
      <w:r w:rsidRPr="00DF76B2">
        <w:rPr>
          <w:b/>
          <w:bCs/>
          <w:sz w:val="32"/>
          <w:szCs w:val="32"/>
        </w:rPr>
        <w:t xml:space="preserve">ожалуйста, изучите эту информацию! Позаботьтесь о том, чтобы с ней ознакомились члены Вашей семьи. </w:t>
      </w:r>
      <w:r w:rsidRPr="00DF76B2">
        <w:rPr>
          <w:sz w:val="28"/>
          <w:szCs w:val="28"/>
        </w:rPr>
        <w:br/>
      </w:r>
      <w:r w:rsidRPr="00554A6D">
        <w:rPr>
          <w:sz w:val="28"/>
          <w:szCs w:val="28"/>
        </w:rPr>
        <w:br/>
      </w:r>
      <w:r w:rsidRPr="00DF76B2">
        <w:rPr>
          <w:b/>
          <w:bCs/>
          <w:sz w:val="32"/>
          <w:szCs w:val="32"/>
        </w:rPr>
        <w:t xml:space="preserve">Это важно знать всем: как защитить себя, уберечь свое здоровье и жизнь, спасти родных, близких и друзей в случае возникновения чрезвычайной ситуации. </w:t>
      </w:r>
      <w:r w:rsidRPr="00DF76B2">
        <w:rPr>
          <w:sz w:val="28"/>
          <w:szCs w:val="28"/>
        </w:rPr>
        <w:br/>
      </w:r>
      <w:r w:rsidRPr="00554A6D">
        <w:rPr>
          <w:sz w:val="28"/>
          <w:szCs w:val="28"/>
        </w:rPr>
        <w:br/>
      </w:r>
      <w:r w:rsidRPr="00DF76B2">
        <w:rPr>
          <w:b/>
          <w:sz w:val="28"/>
          <w:szCs w:val="28"/>
          <w:u w:val="single"/>
        </w:rPr>
        <w:t>Если Вы обнаружили подозрительный предмет:</w:t>
      </w:r>
      <w:r w:rsidRPr="00554A6D">
        <w:rPr>
          <w:sz w:val="28"/>
          <w:szCs w:val="28"/>
          <w:u w:val="single"/>
        </w:rPr>
        <w:t xml:space="preserve">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>При нахождении в общественных местах (улицах, площадях, скверах, вокзалах), совершая поездки в общественном транспорте, обращайте внимание на оставленные сумки, портфели, пакеты, свертки или другие бесхозные предметы, в которых могут находиться взрывные устройства. Если вы обнаружили забытую или бесхозную вещь - опросите людей, находящихся рядом. Постарайтесь установить, кому она принадлежит или кто ее мог оставить. Если хозяин не установлен, немедленно сообщите о найденном предмете: в первую очередь и в обязательном порядке сотрудникам спецслужб (МВД, ФСБ, МЧС), водителю (если предмет обнаружен в машине, автобусе, других видах транспорта), руководителю учреждения (если предмет обнаружен в учреждении)</w:t>
      </w:r>
      <w:proofErr w:type="gramStart"/>
      <w:r w:rsidRPr="00554A6D">
        <w:rPr>
          <w:sz w:val="28"/>
          <w:szCs w:val="28"/>
        </w:rPr>
        <w:t>.</w:t>
      </w:r>
      <w:proofErr w:type="gramEnd"/>
      <w:r w:rsidRPr="00554A6D">
        <w:rPr>
          <w:sz w:val="28"/>
          <w:szCs w:val="28"/>
        </w:rPr>
        <w:t xml:space="preserve">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- </w:t>
      </w:r>
      <w:proofErr w:type="gramStart"/>
      <w:r w:rsidRPr="00554A6D">
        <w:rPr>
          <w:sz w:val="28"/>
          <w:szCs w:val="28"/>
        </w:rPr>
        <w:t>з</w:t>
      </w:r>
      <w:proofErr w:type="gramEnd"/>
      <w:r w:rsidRPr="00554A6D">
        <w:rPr>
          <w:sz w:val="28"/>
          <w:szCs w:val="28"/>
        </w:rPr>
        <w:t xml:space="preserve">афиксируйте время обнаружения, постарайтесь принять меры к тому, чтобы люди отошли как можно дальше от нее; </w:t>
      </w:r>
      <w:r w:rsidRPr="00554A6D">
        <w:rPr>
          <w:sz w:val="28"/>
          <w:szCs w:val="28"/>
        </w:rPr>
        <w:br/>
        <w:t xml:space="preserve">- не трогайте, не вскрывайте и не передвигайте находку, не позволяйте сделать это другим; </w:t>
      </w:r>
      <w:r w:rsidRPr="00554A6D">
        <w:rPr>
          <w:sz w:val="28"/>
          <w:szCs w:val="28"/>
        </w:rPr>
        <w:br/>
        <w:t xml:space="preserve">- отойдите дальше, посоветуйте это сделать другим людям (при этом важно не создавать панику); </w:t>
      </w:r>
      <w:r w:rsidRPr="00554A6D">
        <w:rPr>
          <w:sz w:val="28"/>
          <w:szCs w:val="28"/>
        </w:rPr>
        <w:br/>
        <w:t xml:space="preserve">- обязательно дождитесь прибытия сотрудников милиции (МЧС, ФСБ).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Помните, что в качестве камуфляжа для взрывных устройств могут использоваться обычные сумки, пакеты, свертки, коробки, игрушки и т.п.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</w:r>
      <w:r w:rsidRPr="00DF76B2">
        <w:rPr>
          <w:b/>
          <w:bCs/>
          <w:sz w:val="32"/>
          <w:szCs w:val="32"/>
        </w:rPr>
        <w:t xml:space="preserve">Родители! Разъясните детям, что любой предмет, найденный на улице или в подъезде, может представлять опасность для жизни! </w:t>
      </w:r>
      <w:r w:rsidRPr="00DF76B2">
        <w:rPr>
          <w:sz w:val="32"/>
          <w:szCs w:val="32"/>
        </w:rPr>
        <w:br/>
      </w:r>
      <w:r w:rsidRPr="00DF76B2">
        <w:rPr>
          <w:sz w:val="32"/>
          <w:szCs w:val="32"/>
        </w:rPr>
        <w:br/>
      </w:r>
      <w:r w:rsidRPr="00DF76B2">
        <w:rPr>
          <w:b/>
          <w:sz w:val="28"/>
          <w:szCs w:val="28"/>
          <w:u w:val="single"/>
        </w:rPr>
        <w:lastRenderedPageBreak/>
        <w:t xml:space="preserve">Если Вы оказались в заложниках: </w:t>
      </w:r>
      <w:r w:rsidRPr="00DF76B2">
        <w:rPr>
          <w:sz w:val="28"/>
          <w:szCs w:val="28"/>
        </w:rPr>
        <w:br/>
      </w:r>
      <w:r w:rsidRPr="00DF76B2">
        <w:rPr>
          <w:sz w:val="28"/>
          <w:szCs w:val="28"/>
        </w:rPr>
        <w:br/>
      </w:r>
      <w:r w:rsidRPr="00554A6D">
        <w:rPr>
          <w:sz w:val="28"/>
          <w:szCs w:val="28"/>
        </w:rPr>
        <w:t xml:space="preserve">Возьмите себя в руки, успокойтесь и не паникуйте, будьте уверены, что спецслужбы уже предпринимают профессиональные меры для вашего освобождения.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По возможности расположитесь подальше от окон, дверей и самих преступников, т.е. в местах наибольшей безопасности.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Запомните как можно больше информации о преступниках: их количество, степень вооруженности. Составьте максимально полный их зрительный портрет, обратив особое внимание на характерные приметы внешности, телосложения, акцента и тематики разговоров, темперамента, манер поведения и др.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Не допускайте действий, провоцирующих преступников к применению оружия или насилия. Изучите ситуацию, при этом старайтесь не предпринимать самостоятельных попыток к освобождению (в зависимости от ситуации). Не смотрите в глаза преступникам, не ведите себя вызывающе, выполняйте все их требования, не рискуйте жизнью своей и окружающих, не паникуйте. При ранении или травме не двигайтесь - это предотвратит дополнительную потерю крови.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Во время освобождения ложитесь на пол лицом вниз, голову закройте руками и не двигайтесь. Не бегите навстречу сотрудникам спецслужб или от них - Вас могут принять за преступников.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Если Вы оказались в захваченном преступниками автобусе или другом виде транспорта, также старайтесь не привлекать к себе внимание.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Осмотрите салон, отметьте места возможного укрытия в случае стрельбы. Снимите ювелирные украшения, не смотрите в глаза террористам, не передвигайтесь по салону, не открывайте сумки без разрешения; не реагируйте на их провокационное поведение.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Если сотрудники спецслужб предпримут попытку освобождения - ложитесь на пол между креслами и оставайтесь до окончания спецоперации. После освобождения немедленно без паники покиньте автобус (другой вид </w:t>
      </w:r>
      <w:r w:rsidRPr="00554A6D">
        <w:rPr>
          <w:sz w:val="28"/>
          <w:szCs w:val="28"/>
        </w:rPr>
        <w:lastRenderedPageBreak/>
        <w:t xml:space="preserve">транспорта), т.к. не исключена возможность его предварительного минирования.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</w:r>
      <w:r w:rsidRPr="00DF76B2">
        <w:rPr>
          <w:b/>
          <w:sz w:val="28"/>
          <w:szCs w:val="28"/>
          <w:u w:val="single"/>
        </w:rPr>
        <w:t xml:space="preserve">Если информация об эвакуации застала Вас в квартире: </w:t>
      </w:r>
      <w:r w:rsidRPr="00DF76B2">
        <w:rPr>
          <w:b/>
          <w:sz w:val="28"/>
          <w:szCs w:val="28"/>
        </w:rPr>
        <w:br/>
      </w:r>
      <w:r w:rsidRPr="00554A6D">
        <w:rPr>
          <w:sz w:val="28"/>
          <w:szCs w:val="28"/>
        </w:rPr>
        <w:br/>
        <w:t xml:space="preserve">Возьмите документы, деньги, ценности; отключите электричество, газ, воду; окажите помощь в эвакуации детям, пожилым и тяжелобольным людям; закройте входную дверь на замок. Возвращайтесь в покинутое помещение только после разрешения ответственных лиц. </w:t>
      </w:r>
      <w:r w:rsidRPr="00554A6D">
        <w:rPr>
          <w:sz w:val="28"/>
          <w:szCs w:val="28"/>
        </w:rPr>
        <w:br/>
      </w:r>
      <w:r w:rsidRPr="00554A6D">
        <w:rPr>
          <w:sz w:val="28"/>
          <w:szCs w:val="28"/>
        </w:rPr>
        <w:br/>
      </w:r>
    </w:p>
    <w:p w:rsidR="00961913" w:rsidRDefault="00961913" w:rsidP="00961913"/>
    <w:p w:rsidR="00B03FCF" w:rsidRPr="00961913" w:rsidRDefault="00B03FCF">
      <w:pPr>
        <w:rPr>
          <w:rFonts w:ascii="Times New Roman" w:hAnsi="Times New Roman" w:cs="Times New Roman"/>
          <w:sz w:val="24"/>
          <w:szCs w:val="24"/>
        </w:rPr>
      </w:pPr>
    </w:p>
    <w:sectPr w:rsidR="00B03FCF" w:rsidRPr="00961913" w:rsidSect="00DF76B2">
      <w:pgSz w:w="11906" w:h="16838"/>
      <w:pgMar w:top="1134" w:right="850" w:bottom="1134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05390"/>
    <w:multiLevelType w:val="multilevel"/>
    <w:tmpl w:val="08C01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8AF6EDE"/>
    <w:multiLevelType w:val="multilevel"/>
    <w:tmpl w:val="376A3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89A2C39"/>
    <w:multiLevelType w:val="multilevel"/>
    <w:tmpl w:val="AA867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5B40406"/>
    <w:multiLevelType w:val="multilevel"/>
    <w:tmpl w:val="31342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961913"/>
    <w:rsid w:val="00961913"/>
    <w:rsid w:val="00B03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961913"/>
    <w:rPr>
      <w:i/>
      <w:iCs/>
    </w:rPr>
  </w:style>
  <w:style w:type="character" w:styleId="a4">
    <w:name w:val="Strong"/>
    <w:basedOn w:val="a0"/>
    <w:qFormat/>
    <w:rsid w:val="00961913"/>
    <w:rPr>
      <w:b/>
      <w:bCs/>
    </w:rPr>
  </w:style>
  <w:style w:type="paragraph" w:styleId="a5">
    <w:name w:val="Normal (Web)"/>
    <w:basedOn w:val="a"/>
    <w:rsid w:val="00961913"/>
    <w:pPr>
      <w:spacing w:after="6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tecenter">
    <w:name w:val="rtecenter"/>
    <w:basedOn w:val="a"/>
    <w:rsid w:val="00961913"/>
    <w:pPr>
      <w:spacing w:after="60" w:line="240" w:lineRule="auto"/>
      <w:ind w:firstLine="400"/>
      <w:jc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1228</Words>
  <Characters>7004</Characters>
  <Application>Microsoft Office Word</Application>
  <DocSecurity>0</DocSecurity>
  <Lines>58</Lines>
  <Paragraphs>16</Paragraphs>
  <ScaleCrop>false</ScaleCrop>
  <Company/>
  <LinksUpToDate>false</LinksUpToDate>
  <CharactersWithSpaces>8216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МБДОУ№59</dc:creator>
  <cp:keywords/>
  <dc:description/>
  <cp:lastModifiedBy>МБДОУ№59</cp:lastModifiedBy>
  <cp:revision>2</cp:revision>
  <dcterms:created xsi:type="dcterms:W3CDTF">2014-11-10T05:30:00Z</dcterms:created>
  <dcterms:modified xsi:type="dcterms:W3CDTF">2014-11-10T05:30:00Z</dcterms:modified>
</cp:coreProperties>
</file>